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4069CF82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2F680B">
        <w:rPr>
          <w:sz w:val="24"/>
          <w:u w:val="none"/>
        </w:rPr>
        <w:t xml:space="preserve">Thorpe </w:t>
      </w:r>
      <w:proofErr w:type="spellStart"/>
      <w:r w:rsidR="002F680B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2F680B">
        <w:rPr>
          <w:sz w:val="24"/>
          <w:u w:val="none"/>
        </w:rPr>
        <w:t xml:space="preserve"> 19</w:t>
      </w:r>
      <w:r w:rsidR="002F680B" w:rsidRPr="002F680B">
        <w:rPr>
          <w:sz w:val="24"/>
          <w:u w:val="none"/>
          <w:vertAlign w:val="superscript"/>
        </w:rPr>
        <w:t>th</w:t>
      </w:r>
      <w:r w:rsidR="002F680B">
        <w:rPr>
          <w:sz w:val="24"/>
          <w:u w:val="none"/>
        </w:rPr>
        <w:t xml:space="preserve"> August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277939F5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2F680B">
        <w:rPr>
          <w:sz w:val="24"/>
          <w:u w:val="none"/>
        </w:rPr>
        <w:t>11</w:t>
      </w:r>
      <w:r w:rsidR="002F680B" w:rsidRPr="002F680B">
        <w:rPr>
          <w:sz w:val="24"/>
          <w:u w:val="none"/>
          <w:vertAlign w:val="superscript"/>
        </w:rPr>
        <w:t>th</w:t>
      </w:r>
      <w:r w:rsidR="002F680B">
        <w:rPr>
          <w:sz w:val="24"/>
          <w:u w:val="none"/>
        </w:rPr>
        <w:t xml:space="preserve"> August</w:t>
      </w:r>
      <w:r w:rsidR="00844B01">
        <w:rPr>
          <w:sz w:val="24"/>
          <w:u w:val="none"/>
        </w:rPr>
        <w:t xml:space="preserve">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58FCCAC5" w:rsidR="00804A86" w:rsidRDefault="002F680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65</w:t>
      </w:r>
      <w:r w:rsidR="00844B01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1E11A0DC" w:rsidR="00804A86" w:rsidRDefault="002F680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66</w:t>
      </w:r>
      <w:r w:rsidR="00844B01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 w:rsidR="00755C26">
        <w:rPr>
          <w:b/>
          <w:bCs/>
          <w:lang w:val="en-GB"/>
        </w:rPr>
        <w:t>1</w:t>
      </w:r>
      <w:r>
        <w:rPr>
          <w:b/>
          <w:bCs/>
          <w:lang w:val="en-GB"/>
        </w:rPr>
        <w:t>5</w:t>
      </w:r>
      <w:r w:rsidRPr="002F680B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July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60761EEA" w:rsidR="00804A86" w:rsidRDefault="002F680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67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67F26D00" w:rsidR="00804A86" w:rsidRDefault="002F680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68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0328F806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r w:rsidR="002F680B">
        <w:rPr>
          <w:b/>
          <w:bCs/>
          <w:lang w:val="en-GB"/>
        </w:rPr>
        <w:t>Street lighting</w:t>
      </w:r>
    </w:p>
    <w:p w14:paraId="7C65D04B" w14:textId="6EAABBD9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proofErr w:type="spellStart"/>
      <w:r>
        <w:rPr>
          <w:b/>
          <w:bCs/>
          <w:lang w:val="en-GB"/>
        </w:rPr>
        <w:t>Gaddesby</w:t>
      </w:r>
      <w:proofErr w:type="spellEnd"/>
      <w:r>
        <w:rPr>
          <w:b/>
          <w:bCs/>
          <w:lang w:val="en-GB"/>
        </w:rPr>
        <w:t xml:space="preserve"> brook</w:t>
      </w:r>
    </w:p>
    <w:p w14:paraId="189C4FAF" w14:textId="16BCBE2B" w:rsidR="009F09A3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iii] </w:t>
      </w:r>
      <w:r w:rsidR="002F680B">
        <w:rPr>
          <w:b/>
          <w:bCs/>
          <w:lang w:val="en-GB"/>
        </w:rPr>
        <w:t>Fox Connect</w:t>
      </w:r>
    </w:p>
    <w:p w14:paraId="359CCE5E" w14:textId="44330FE7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CE6563E" w14:textId="75F5FBD6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66EB7B8C" w:rsidR="00831C69" w:rsidRDefault="002F680B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69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3D17EB9C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 xml:space="preserve">Annual review – </w:t>
      </w:r>
      <w:r w:rsidR="002F680B">
        <w:rPr>
          <w:b/>
          <w:bCs/>
          <w:lang w:val="en-GB"/>
        </w:rPr>
        <w:t>Complaints Policy</w:t>
      </w:r>
    </w:p>
    <w:p w14:paraId="4FD6C2B0" w14:textId="39D6C466" w:rsidR="00B047B7" w:rsidRPr="009E3664" w:rsidRDefault="00B047B7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  <w:t xml:space="preserve">Annual review – </w:t>
      </w:r>
      <w:r w:rsidR="002F680B">
        <w:rPr>
          <w:b/>
          <w:bCs/>
          <w:lang w:val="en-GB"/>
        </w:rPr>
        <w:t>Equal Opps Policy</w:t>
      </w:r>
    </w:p>
    <w:p w14:paraId="48C4BA3D" w14:textId="4DDA192F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4FF42AE7" w:rsidR="009E3664" w:rsidRDefault="002F680B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70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71295BB0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045D19E6" w14:textId="5E26B747" w:rsidR="00755C26" w:rsidRDefault="00755C2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E299FE2" w14:textId="08097810" w:rsidR="00804A86" w:rsidRDefault="008D2A84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553C5E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2B7FC687" w:rsidR="00804A86" w:rsidRDefault="002F680B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71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04872DFA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  <w:t>Land south of Tilton Rd</w:t>
      </w:r>
    </w:p>
    <w:p w14:paraId="5CF14062" w14:textId="3731EBF1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>
        <w:rPr>
          <w:b/>
          <w:bCs/>
          <w:lang w:val="en-GB"/>
        </w:rPr>
        <w:tab/>
        <w:t>Planning Appeal to the Secretary of State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3D18B4CA" w:rsidR="00804A86" w:rsidRDefault="004F37E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72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1A9D4152" w:rsidR="00804A86" w:rsidRDefault="004F37EC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73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145386"/>
    <w:rsid w:val="00177768"/>
    <w:rsid w:val="001C6C25"/>
    <w:rsid w:val="0020362E"/>
    <w:rsid w:val="00222A5E"/>
    <w:rsid w:val="0024162E"/>
    <w:rsid w:val="002F680B"/>
    <w:rsid w:val="00377B67"/>
    <w:rsid w:val="003A5E09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A165F0"/>
    <w:rsid w:val="00A815A2"/>
    <w:rsid w:val="00AF5ADD"/>
    <w:rsid w:val="00B047B7"/>
    <w:rsid w:val="00B11F2E"/>
    <w:rsid w:val="00BC2821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2025-08-09T13:54:00Z</cp:lastPrinted>
  <dcterms:created xsi:type="dcterms:W3CDTF">2025-08-09T13:57:00Z</dcterms:created>
  <dcterms:modified xsi:type="dcterms:W3CDTF">2025-08-09T13:57:00Z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